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F43" w14:textId="1D10938A" w:rsidR="00E944B5" w:rsidRDefault="00E944B5" w:rsidP="00E944B5">
      <w:pPr>
        <w:pStyle w:val="NormalWeb"/>
        <w:spacing w:after="0" w:line="276" w:lineRule="auto"/>
        <w:jc w:val="center"/>
        <w:rPr>
          <w:rStyle w:val="bold1"/>
          <w:rFonts w:ascii="Calibri" w:hAnsi="Calibri" w:cs="Arial"/>
          <w:sz w:val="22"/>
          <w:szCs w:val="22"/>
        </w:rPr>
      </w:pPr>
      <w:r w:rsidRPr="00FC0FB8">
        <w:rPr>
          <w:rStyle w:val="bold1"/>
          <w:rFonts w:ascii="Calibri" w:hAnsi="Calibri" w:cs="Arial"/>
          <w:sz w:val="22"/>
          <w:szCs w:val="22"/>
        </w:rPr>
        <w:t>RENEE SACKS</w:t>
      </w:r>
      <w:r w:rsidR="00BF28E6">
        <w:rPr>
          <w:rStyle w:val="bold1"/>
          <w:rFonts w:ascii="Calibri" w:hAnsi="Calibri" w:cs="Arial"/>
          <w:sz w:val="22"/>
          <w:szCs w:val="22"/>
        </w:rPr>
        <w:t>, Ph.D.</w:t>
      </w:r>
    </w:p>
    <w:p w14:paraId="1FF8DA4B" w14:textId="4429F6E0" w:rsidR="000310DE" w:rsidRPr="007740E7" w:rsidRDefault="000310DE" w:rsidP="00E944B5">
      <w:pPr>
        <w:pStyle w:val="NormalWeb"/>
        <w:spacing w:after="0" w:line="276" w:lineRule="auto"/>
        <w:jc w:val="center"/>
        <w:rPr>
          <w:rStyle w:val="bold1"/>
          <w:rFonts w:ascii="Calibri" w:hAnsi="Calibri" w:cs="Arial"/>
          <w:sz w:val="22"/>
          <w:szCs w:val="22"/>
        </w:rPr>
      </w:pPr>
      <w:r w:rsidRPr="007740E7">
        <w:rPr>
          <w:rStyle w:val="bold1"/>
          <w:rFonts w:ascii="Calibri" w:hAnsi="Calibri" w:cs="Arial"/>
          <w:sz w:val="22"/>
          <w:szCs w:val="22"/>
        </w:rPr>
        <w:t>PRESIDENT &amp; CEO, SACKS COMMUNICATIONS</w:t>
      </w:r>
    </w:p>
    <w:p w14:paraId="00D36228" w14:textId="4A46929E" w:rsidR="00F82AC6" w:rsidRPr="00F82AC6" w:rsidRDefault="00F82AC6" w:rsidP="00E944B5">
      <w:pPr>
        <w:pStyle w:val="NormalWeb"/>
        <w:spacing w:after="0" w:line="276" w:lineRule="auto"/>
        <w:jc w:val="center"/>
        <w:rPr>
          <w:rStyle w:val="bold1"/>
          <w:rFonts w:ascii="Calibri" w:hAnsi="Calibri" w:cs="Arial"/>
          <w:b w:val="0"/>
          <w:bCs w:val="0"/>
          <w:sz w:val="22"/>
          <w:szCs w:val="22"/>
        </w:rPr>
      </w:pPr>
      <w:r w:rsidRPr="007740E7">
        <w:rPr>
          <w:rStyle w:val="bold1"/>
          <w:rFonts w:ascii="Calibri" w:hAnsi="Calibri" w:cs="Arial"/>
          <w:sz w:val="22"/>
          <w:szCs w:val="22"/>
        </w:rPr>
        <w:t>EXECUTIVE DIRECTOR, WOMEN BUILDERS COUNCIL, INC</w:t>
      </w:r>
      <w:r w:rsidRPr="00F82AC6">
        <w:rPr>
          <w:rStyle w:val="bold1"/>
          <w:rFonts w:ascii="Calibri" w:hAnsi="Calibri" w:cs="Arial"/>
          <w:b w:val="0"/>
          <w:bCs w:val="0"/>
          <w:sz w:val="22"/>
          <w:szCs w:val="22"/>
        </w:rPr>
        <w:t>.</w:t>
      </w:r>
    </w:p>
    <w:p w14:paraId="7CE14FAB" w14:textId="77777777" w:rsidR="00F82AC6" w:rsidRPr="00F82AC6" w:rsidRDefault="00F82AC6" w:rsidP="00E944B5">
      <w:pPr>
        <w:pStyle w:val="NormalWeb"/>
        <w:spacing w:after="0" w:line="276" w:lineRule="auto"/>
        <w:jc w:val="center"/>
        <w:rPr>
          <w:rStyle w:val="bold1"/>
          <w:rFonts w:ascii="Calibri" w:hAnsi="Calibri" w:cs="Arial"/>
          <w:b w:val="0"/>
          <w:bCs w:val="0"/>
          <w:sz w:val="22"/>
          <w:szCs w:val="22"/>
        </w:rPr>
      </w:pPr>
    </w:p>
    <w:p w14:paraId="40E03497" w14:textId="7D1D033B" w:rsidR="00E944B5" w:rsidRPr="007740E7" w:rsidRDefault="005E3D0C" w:rsidP="007740E7">
      <w:pPr>
        <w:pStyle w:val="NormalWeb"/>
        <w:spacing w:after="0" w:line="276" w:lineRule="auto"/>
        <w:rPr>
          <w:rStyle w:val="bold1"/>
          <w:rFonts w:ascii="Calibri" w:hAnsi="Calibri" w:cs="Arial"/>
        </w:rPr>
      </w:pPr>
      <w:r w:rsidRPr="007740E7">
        <w:rPr>
          <w:rStyle w:val="bold1"/>
          <w:rFonts w:ascii="Calibri" w:hAnsi="Calibri" w:cs="Arial"/>
        </w:rPr>
        <w:t xml:space="preserve">Renee Sacks </w:t>
      </w:r>
      <w:r w:rsidR="009F299D">
        <w:rPr>
          <w:rStyle w:val="bold1"/>
          <w:rFonts w:ascii="Calibri" w:hAnsi="Calibri" w:cs="Arial"/>
        </w:rPr>
        <w:t>creates</w:t>
      </w:r>
      <w:r w:rsidRPr="007740E7">
        <w:rPr>
          <w:rStyle w:val="bold1"/>
          <w:rFonts w:ascii="Calibri" w:hAnsi="Calibri" w:cs="Arial"/>
        </w:rPr>
        <w:t xml:space="preserve"> </w:t>
      </w:r>
      <w:r w:rsidR="00D360A9" w:rsidRPr="007740E7">
        <w:rPr>
          <w:rStyle w:val="bold1"/>
          <w:rFonts w:ascii="Calibri" w:hAnsi="Calibri" w:cs="Arial"/>
        </w:rPr>
        <w:t>‘</w:t>
      </w:r>
      <w:r w:rsidRPr="007740E7">
        <w:rPr>
          <w:rStyle w:val="bold1"/>
          <w:rFonts w:ascii="Calibri" w:hAnsi="Calibri" w:cs="Arial"/>
          <w:i/>
          <w:iCs/>
        </w:rPr>
        <w:t>opportunities from possibilities</w:t>
      </w:r>
      <w:r w:rsidR="00D360A9" w:rsidRPr="007740E7">
        <w:rPr>
          <w:rStyle w:val="bold1"/>
          <w:rFonts w:ascii="Calibri" w:hAnsi="Calibri" w:cs="Arial"/>
        </w:rPr>
        <w:t xml:space="preserve">’ </w:t>
      </w:r>
      <w:r w:rsidRPr="007740E7">
        <w:rPr>
          <w:rStyle w:val="bold1"/>
          <w:rFonts w:ascii="Calibri" w:hAnsi="Calibri" w:cs="Arial"/>
        </w:rPr>
        <w:t xml:space="preserve">and has done so for over three decades in business, </w:t>
      </w:r>
      <w:r w:rsidR="00D360A9" w:rsidRPr="007740E7">
        <w:rPr>
          <w:rStyle w:val="bold1"/>
          <w:rFonts w:ascii="Calibri" w:hAnsi="Calibri" w:cs="Arial"/>
        </w:rPr>
        <w:t xml:space="preserve">government and on behalf of small businesses, especially, women and minorities. </w:t>
      </w:r>
    </w:p>
    <w:p w14:paraId="1AB106C3" w14:textId="77777777" w:rsidR="007740E7" w:rsidRDefault="007740E7" w:rsidP="000310DE">
      <w:pPr>
        <w:pStyle w:val="NormalWeb"/>
        <w:spacing w:after="0" w:line="276" w:lineRule="auto"/>
        <w:rPr>
          <w:rStyle w:val="bold1"/>
          <w:rFonts w:ascii="Calibri" w:hAnsi="Calibri" w:cs="Arial"/>
          <w:sz w:val="22"/>
          <w:szCs w:val="22"/>
        </w:rPr>
      </w:pPr>
    </w:p>
    <w:p w14:paraId="42E653A8" w14:textId="4A0E861D" w:rsidR="00D17BE7" w:rsidRPr="00CB5A61" w:rsidRDefault="007740E7" w:rsidP="00D17BE7">
      <w:pPr>
        <w:pStyle w:val="NormalWeb"/>
        <w:spacing w:after="0" w:line="276" w:lineRule="auto"/>
        <w:rPr>
          <w:rStyle w:val="A1"/>
          <w:rFonts w:ascii="Calibri" w:hAnsi="Calibri"/>
          <w:sz w:val="22"/>
          <w:szCs w:val="22"/>
        </w:rPr>
      </w:pPr>
      <w:r w:rsidRPr="00D17BE7">
        <w:rPr>
          <w:rStyle w:val="bold1"/>
          <w:rFonts w:ascii="Calibri" w:hAnsi="Calibri" w:cs="Arial"/>
          <w:sz w:val="22"/>
          <w:szCs w:val="22"/>
        </w:rPr>
        <w:t>Dr. Sacks</w:t>
      </w:r>
      <w:r w:rsidR="00E944B5" w:rsidRPr="00D17BE7">
        <w:rPr>
          <w:rFonts w:ascii="Calibri" w:hAnsi="Calibri" w:cs="Arial"/>
          <w:sz w:val="22"/>
          <w:szCs w:val="22"/>
        </w:rPr>
        <w:t xml:space="preserve"> is president and founder of </w:t>
      </w:r>
      <w:hyperlink r:id="rId4" w:history="1">
        <w:r w:rsidR="00E944B5" w:rsidRPr="00D17BE7">
          <w:rPr>
            <w:rStyle w:val="Hyperlink"/>
            <w:rFonts w:ascii="Calibri" w:hAnsi="Calibri" w:cs="Arial"/>
            <w:b/>
            <w:bCs/>
            <w:sz w:val="22"/>
            <w:szCs w:val="22"/>
          </w:rPr>
          <w:t>Sacks Communications</w:t>
        </w:r>
      </w:hyperlink>
      <w:r w:rsidR="00E944B5" w:rsidRPr="00D17BE7">
        <w:rPr>
          <w:rFonts w:ascii="Calibri" w:hAnsi="Calibri" w:cs="Arial"/>
          <w:b/>
          <w:bCs/>
          <w:sz w:val="22"/>
          <w:szCs w:val="22"/>
        </w:rPr>
        <w:t>,</w:t>
      </w:r>
      <w:r w:rsidR="00E944B5" w:rsidRPr="00D17BE7">
        <w:rPr>
          <w:rFonts w:ascii="Calibri" w:hAnsi="Calibri" w:cs="Arial"/>
          <w:sz w:val="22"/>
          <w:szCs w:val="22"/>
        </w:rPr>
        <w:t xml:space="preserve"> </w:t>
      </w:r>
      <w:r w:rsidR="00D17BE7" w:rsidRPr="00D17BE7">
        <w:rPr>
          <w:rFonts w:ascii="Calibri" w:hAnsi="Calibri" w:cs="Arial"/>
          <w:sz w:val="22"/>
          <w:szCs w:val="22"/>
        </w:rPr>
        <w:t xml:space="preserve">a New York State and federally certified </w:t>
      </w:r>
      <w:r w:rsidR="006E422C">
        <w:rPr>
          <w:rFonts w:ascii="Calibri" w:hAnsi="Calibri" w:cs="Arial"/>
          <w:sz w:val="22"/>
          <w:szCs w:val="22"/>
        </w:rPr>
        <w:t>WBE</w:t>
      </w:r>
      <w:r w:rsidR="00D17BE7" w:rsidRPr="00D17BE7">
        <w:rPr>
          <w:rFonts w:ascii="Calibri" w:hAnsi="Calibri" w:cs="Arial"/>
          <w:sz w:val="22"/>
          <w:szCs w:val="22"/>
        </w:rPr>
        <w:t>. The firm provides corporate</w:t>
      </w:r>
      <w:r w:rsidR="002F2D7C" w:rsidRPr="00D17BE7">
        <w:rPr>
          <w:rFonts w:ascii="Calibri" w:hAnsi="Calibri" w:cs="Arial"/>
          <w:sz w:val="22"/>
          <w:szCs w:val="22"/>
        </w:rPr>
        <w:t xml:space="preserve"> communications </w:t>
      </w:r>
      <w:r w:rsidR="00E116A4" w:rsidRPr="00D17BE7">
        <w:rPr>
          <w:rFonts w:ascii="Calibri" w:hAnsi="Calibri" w:cs="Arial"/>
          <w:sz w:val="22"/>
          <w:szCs w:val="22"/>
        </w:rPr>
        <w:t xml:space="preserve"> and integrated marketing </w:t>
      </w:r>
      <w:r w:rsidR="00D17BE7" w:rsidRPr="00D17BE7">
        <w:rPr>
          <w:rFonts w:ascii="Calibri" w:hAnsi="Calibri" w:cs="Arial"/>
          <w:sz w:val="22"/>
          <w:szCs w:val="22"/>
        </w:rPr>
        <w:t>services in</w:t>
      </w:r>
      <w:r w:rsidR="002F2D7C" w:rsidRPr="00D17BE7">
        <w:rPr>
          <w:rFonts w:ascii="Calibri" w:hAnsi="Calibri" w:cs="Arial"/>
          <w:sz w:val="22"/>
          <w:szCs w:val="22"/>
        </w:rPr>
        <w:t xml:space="preserve"> construction, infrastructure</w:t>
      </w:r>
      <w:r w:rsidR="00F938D1" w:rsidRPr="00D17BE7">
        <w:rPr>
          <w:rFonts w:ascii="Calibri" w:hAnsi="Calibri" w:cs="Arial"/>
          <w:sz w:val="22"/>
          <w:szCs w:val="22"/>
        </w:rPr>
        <w:t xml:space="preserve">, </w:t>
      </w:r>
      <w:r w:rsidR="002F2D7C" w:rsidRPr="00D17BE7">
        <w:rPr>
          <w:rFonts w:ascii="Calibri" w:hAnsi="Calibri" w:cs="Arial"/>
          <w:sz w:val="22"/>
          <w:szCs w:val="22"/>
        </w:rPr>
        <w:t>transportation</w:t>
      </w:r>
      <w:r w:rsidR="00F938D1" w:rsidRPr="00D17BE7">
        <w:rPr>
          <w:rFonts w:ascii="Calibri" w:hAnsi="Calibri" w:cs="Arial"/>
          <w:sz w:val="22"/>
          <w:szCs w:val="22"/>
        </w:rPr>
        <w:t xml:space="preserve">, </w:t>
      </w:r>
      <w:r w:rsidR="00D360A9" w:rsidRPr="00D17BE7">
        <w:rPr>
          <w:rFonts w:ascii="Calibri" w:hAnsi="Calibri" w:cs="Arial"/>
          <w:sz w:val="22"/>
          <w:szCs w:val="22"/>
        </w:rPr>
        <w:t xml:space="preserve">and </w:t>
      </w:r>
      <w:r w:rsidR="00F938D1" w:rsidRPr="00D17BE7">
        <w:rPr>
          <w:rFonts w:ascii="Calibri" w:hAnsi="Calibri" w:cs="Arial"/>
          <w:sz w:val="22"/>
          <w:szCs w:val="22"/>
        </w:rPr>
        <w:t>real estate</w:t>
      </w:r>
      <w:r w:rsidR="00D360A9" w:rsidRPr="00D17BE7">
        <w:rPr>
          <w:rFonts w:ascii="Calibri" w:hAnsi="Calibri" w:cs="Arial"/>
          <w:sz w:val="22"/>
          <w:szCs w:val="22"/>
        </w:rPr>
        <w:t xml:space="preserve"> to government agencies, private clients, professional and trade associations and non-profits. </w:t>
      </w:r>
      <w:r w:rsidR="00FD30D1" w:rsidRPr="00D17BE7">
        <w:rPr>
          <w:rFonts w:ascii="Calibri" w:hAnsi="Calibri" w:cs="Arial"/>
          <w:sz w:val="22"/>
          <w:szCs w:val="22"/>
        </w:rPr>
        <w:t xml:space="preserve"> </w:t>
      </w:r>
      <w:r w:rsidR="00D17BE7">
        <w:rPr>
          <w:rStyle w:val="A1"/>
          <w:rFonts w:ascii="Calibri" w:hAnsi="Calibri"/>
          <w:sz w:val="22"/>
          <w:szCs w:val="22"/>
        </w:rPr>
        <w:t xml:space="preserve">Dr. Sacks also serves as Executive Director of </w:t>
      </w:r>
      <w:hyperlink r:id="rId5" w:history="1">
        <w:r w:rsidR="00D17BE7" w:rsidRPr="00D20EB5">
          <w:rPr>
            <w:rStyle w:val="Hyperlink"/>
            <w:rFonts w:ascii="Calibri" w:hAnsi="Calibri" w:cs="Calibri"/>
            <w:b/>
            <w:bCs/>
            <w:sz w:val="22"/>
            <w:szCs w:val="22"/>
          </w:rPr>
          <w:t>the Women Builders Council, Inc</w:t>
        </w:r>
      </w:hyperlink>
      <w:r w:rsidR="00D17BE7">
        <w:rPr>
          <w:rStyle w:val="A1"/>
          <w:rFonts w:ascii="Calibri" w:hAnsi="Calibri"/>
          <w:sz w:val="22"/>
          <w:szCs w:val="22"/>
        </w:rPr>
        <w:t>., a leading advocacy organization. She is regarded as an expert authority on issues related to diversity, equity and inclusion and is developing new programs in this area for many of her clients</w:t>
      </w:r>
      <w:r w:rsidR="00CB5A61">
        <w:rPr>
          <w:rStyle w:val="A1"/>
          <w:rFonts w:ascii="Calibri" w:hAnsi="Calibri"/>
          <w:i/>
          <w:iCs/>
          <w:sz w:val="22"/>
          <w:szCs w:val="22"/>
        </w:rPr>
        <w:t xml:space="preserve">. </w:t>
      </w:r>
      <w:r w:rsidR="00CB5A61" w:rsidRPr="00CB5A61">
        <w:rPr>
          <w:rStyle w:val="A1"/>
          <w:rFonts w:ascii="Calibri" w:hAnsi="Calibri"/>
          <w:sz w:val="22"/>
          <w:szCs w:val="22"/>
        </w:rPr>
        <w:t xml:space="preserve">Dr. Sacks has won numerous awards </w:t>
      </w:r>
      <w:r w:rsidR="00CB5A61">
        <w:rPr>
          <w:rStyle w:val="A1"/>
          <w:rFonts w:ascii="Calibri" w:hAnsi="Calibri"/>
          <w:sz w:val="22"/>
          <w:szCs w:val="22"/>
        </w:rPr>
        <w:t xml:space="preserve">for corporate responsibility </w:t>
      </w:r>
      <w:r w:rsidR="00CB5A61" w:rsidRPr="00CB5A61">
        <w:rPr>
          <w:rStyle w:val="A1"/>
          <w:rFonts w:ascii="Calibri" w:hAnsi="Calibri"/>
          <w:sz w:val="22"/>
          <w:szCs w:val="22"/>
        </w:rPr>
        <w:t>and in 2023 was named a Woman of Influence for WBC</w:t>
      </w:r>
      <w:r w:rsidR="00CB5A61">
        <w:rPr>
          <w:rStyle w:val="A1"/>
          <w:rFonts w:ascii="Calibri" w:hAnsi="Calibri"/>
          <w:sz w:val="22"/>
          <w:szCs w:val="22"/>
        </w:rPr>
        <w:t>’</w:t>
      </w:r>
      <w:r w:rsidR="00CB5A61" w:rsidRPr="00CB5A61">
        <w:rPr>
          <w:rStyle w:val="A1"/>
          <w:rFonts w:ascii="Calibri" w:hAnsi="Calibri"/>
          <w:sz w:val="22"/>
          <w:szCs w:val="22"/>
        </w:rPr>
        <w:t xml:space="preserve">s work by </w:t>
      </w:r>
      <w:r w:rsidR="00CB5A61" w:rsidRPr="00CB5A61">
        <w:rPr>
          <w:rStyle w:val="A1"/>
          <w:rFonts w:ascii="Calibri" w:hAnsi="Calibri"/>
          <w:b/>
          <w:bCs/>
          <w:i/>
          <w:iCs/>
          <w:sz w:val="22"/>
          <w:szCs w:val="22"/>
        </w:rPr>
        <w:t>Crain</w:t>
      </w:r>
      <w:r w:rsidR="00CB5A61">
        <w:rPr>
          <w:rStyle w:val="A1"/>
          <w:rFonts w:ascii="Calibri" w:hAnsi="Calibri"/>
          <w:b/>
          <w:bCs/>
          <w:i/>
          <w:iCs/>
          <w:sz w:val="22"/>
          <w:szCs w:val="22"/>
        </w:rPr>
        <w:t>’</w:t>
      </w:r>
      <w:r w:rsidR="00CB5A61" w:rsidRPr="00CB5A61">
        <w:rPr>
          <w:rStyle w:val="A1"/>
          <w:rFonts w:ascii="Calibri" w:hAnsi="Calibri"/>
          <w:b/>
          <w:bCs/>
          <w:i/>
          <w:iCs/>
          <w:sz w:val="22"/>
          <w:szCs w:val="22"/>
        </w:rPr>
        <w:t>s New York Business.</w:t>
      </w:r>
      <w:r w:rsidR="00CB5A61" w:rsidRPr="00CB5A61">
        <w:rPr>
          <w:rStyle w:val="A1"/>
          <w:rFonts w:ascii="Calibri" w:hAnsi="Calibri"/>
          <w:sz w:val="22"/>
          <w:szCs w:val="22"/>
        </w:rPr>
        <w:t xml:space="preserve"> </w:t>
      </w:r>
    </w:p>
    <w:p w14:paraId="7150BDBF" w14:textId="77777777" w:rsidR="00AC6DD3" w:rsidRDefault="00AC6DD3" w:rsidP="000310DE">
      <w:pPr>
        <w:pStyle w:val="NormalWeb"/>
        <w:spacing w:after="0" w:line="276" w:lineRule="auto"/>
        <w:rPr>
          <w:rFonts w:ascii="Calibri" w:hAnsi="Calibri" w:cs="Arial"/>
          <w:sz w:val="22"/>
          <w:szCs w:val="22"/>
        </w:rPr>
      </w:pPr>
    </w:p>
    <w:p w14:paraId="5266F01B" w14:textId="1C5922DA" w:rsidR="00FD30D1" w:rsidRDefault="00D360A9" w:rsidP="000310DE">
      <w:pPr>
        <w:pStyle w:val="NormalWeb"/>
        <w:spacing w:after="0" w:line="276" w:lineRule="auto"/>
        <w:rPr>
          <w:rFonts w:ascii="Calibri" w:hAnsi="Calibri" w:cs="Arial"/>
          <w:sz w:val="22"/>
          <w:szCs w:val="22"/>
        </w:rPr>
      </w:pPr>
      <w:r>
        <w:rPr>
          <w:rFonts w:ascii="Calibri" w:hAnsi="Calibri" w:cs="Arial"/>
          <w:b/>
          <w:bCs/>
          <w:sz w:val="22"/>
          <w:szCs w:val="22"/>
        </w:rPr>
        <w:t xml:space="preserve">Recognized </w:t>
      </w:r>
      <w:r w:rsidR="005E3D0C" w:rsidRPr="005E3D0C">
        <w:rPr>
          <w:rFonts w:ascii="Calibri" w:hAnsi="Calibri" w:cs="Arial"/>
          <w:b/>
          <w:bCs/>
          <w:sz w:val="22"/>
          <w:szCs w:val="22"/>
        </w:rPr>
        <w:t>Diversity Advocate.</w:t>
      </w:r>
      <w:r w:rsidR="005E3D0C">
        <w:rPr>
          <w:rFonts w:ascii="Calibri" w:hAnsi="Calibri" w:cs="Arial"/>
          <w:sz w:val="22"/>
          <w:szCs w:val="22"/>
        </w:rPr>
        <w:t xml:space="preserve"> Through her firm and personally, she has championed opportunities for small businesses in New York and throughout the Northeast Region. </w:t>
      </w:r>
      <w:r w:rsidR="00D17BE7">
        <w:rPr>
          <w:rFonts w:ascii="Calibri" w:hAnsi="Calibri" w:cs="Arial"/>
          <w:sz w:val="22"/>
          <w:szCs w:val="22"/>
        </w:rPr>
        <w:t xml:space="preserve">She leads the </w:t>
      </w:r>
      <w:hyperlink r:id="rId6" w:history="1">
        <w:r w:rsidR="00D17BE7" w:rsidRPr="00FD30D1">
          <w:rPr>
            <w:rStyle w:val="Hyperlink"/>
            <w:rFonts w:ascii="Calibri" w:hAnsi="Calibri" w:cs="Arial"/>
            <w:b/>
            <w:bCs/>
            <w:sz w:val="22"/>
            <w:szCs w:val="22"/>
          </w:rPr>
          <w:t xml:space="preserve">Ascend Regional Program </w:t>
        </w:r>
        <w:r w:rsidR="00D17BE7" w:rsidRPr="00FD30D1">
          <w:rPr>
            <w:rStyle w:val="Hyperlink"/>
            <w:rFonts w:ascii="Calibri" w:hAnsi="Calibri" w:cs="Calibri"/>
            <w:b/>
            <w:bCs/>
            <w:sz w:val="22"/>
            <w:szCs w:val="22"/>
          </w:rPr>
          <w:t>NY|NJ|LI</w:t>
        </w:r>
      </w:hyperlink>
      <w:r w:rsidR="00D17BE7">
        <w:rPr>
          <w:rFonts w:ascii="Calibri" w:hAnsi="Calibri" w:cs="Arial"/>
          <w:sz w:val="22"/>
          <w:szCs w:val="22"/>
        </w:rPr>
        <w:t xml:space="preserve">,  a market access  program for MWBEs and part of the </w:t>
      </w:r>
      <w:hyperlink r:id="rId7" w:history="1">
        <w:r w:rsidR="00D17BE7" w:rsidRPr="00FD30D1">
          <w:rPr>
            <w:rStyle w:val="Hyperlink"/>
            <w:rFonts w:ascii="Calibri" w:hAnsi="Calibri" w:cs="Arial"/>
            <w:b/>
            <w:bCs/>
            <w:sz w:val="22"/>
            <w:szCs w:val="22"/>
          </w:rPr>
          <w:t>National Ascend Cities program</w:t>
        </w:r>
      </w:hyperlink>
      <w:r w:rsidR="00D17BE7">
        <w:rPr>
          <w:rFonts w:ascii="Calibri" w:hAnsi="Calibri" w:cs="Arial"/>
          <w:sz w:val="22"/>
          <w:szCs w:val="22"/>
        </w:rPr>
        <w:t xml:space="preserve">. </w:t>
      </w:r>
      <w:r w:rsidR="005E3D0C">
        <w:rPr>
          <w:rStyle w:val="A1"/>
          <w:rFonts w:ascii="Calibri" w:hAnsi="Calibri"/>
          <w:sz w:val="22"/>
          <w:szCs w:val="22"/>
        </w:rPr>
        <w:t xml:space="preserve">For ten years, she produced the largest contract opportunities conference for minority and women businesses in the country for New York State. </w:t>
      </w:r>
      <w:r w:rsidR="00FD30D1">
        <w:rPr>
          <w:rFonts w:ascii="Calibri" w:hAnsi="Calibri" w:cs="Arial"/>
          <w:sz w:val="22"/>
          <w:szCs w:val="22"/>
        </w:rPr>
        <w:t>She is co-founder of</w:t>
      </w:r>
      <w:hyperlink r:id="rId8" w:history="1">
        <w:r w:rsidR="00FD30D1" w:rsidRPr="00D20EB5">
          <w:rPr>
            <w:rStyle w:val="Hyperlink"/>
            <w:rFonts w:ascii="Calibri" w:hAnsi="Calibri" w:cs="Arial"/>
            <w:sz w:val="22"/>
            <w:szCs w:val="22"/>
          </w:rPr>
          <w:t xml:space="preserve"> </w:t>
        </w:r>
        <w:r w:rsidR="00FD30D1" w:rsidRPr="00D20EB5">
          <w:rPr>
            <w:rStyle w:val="Hyperlink"/>
            <w:rFonts w:ascii="Calibri" w:hAnsi="Calibri" w:cs="Arial"/>
            <w:b/>
            <w:bCs/>
            <w:sz w:val="22"/>
            <w:szCs w:val="22"/>
          </w:rPr>
          <w:t>Columbia University’s Construction Diversity Initiative</w:t>
        </w:r>
        <w:r w:rsidR="00FD30D1" w:rsidRPr="00D20EB5">
          <w:rPr>
            <w:rStyle w:val="Hyperlink"/>
            <w:rFonts w:ascii="Calibri" w:hAnsi="Calibri" w:cs="Arial"/>
            <w:sz w:val="22"/>
            <w:szCs w:val="22"/>
          </w:rPr>
          <w:t>,</w:t>
        </w:r>
      </w:hyperlink>
      <w:r w:rsidR="00CB5A61">
        <w:rPr>
          <w:rStyle w:val="Hyperlink"/>
          <w:rFonts w:ascii="Calibri" w:hAnsi="Calibri" w:cs="Arial"/>
          <w:sz w:val="22"/>
          <w:szCs w:val="22"/>
        </w:rPr>
        <w:t xml:space="preserve"> </w:t>
      </w:r>
      <w:r w:rsidR="00CB5A61" w:rsidRPr="00CB5A61">
        <w:rPr>
          <w:rStyle w:val="Hyperlink"/>
          <w:rFonts w:ascii="Calibri" w:hAnsi="Calibri" w:cs="Arial"/>
          <w:color w:val="auto"/>
          <w:sz w:val="22"/>
          <w:szCs w:val="22"/>
          <w:u w:val="none"/>
        </w:rPr>
        <w:t xml:space="preserve">and </w:t>
      </w:r>
      <w:r w:rsidR="00FD30D1">
        <w:rPr>
          <w:rFonts w:ascii="Calibri" w:hAnsi="Calibri" w:cs="Arial"/>
          <w:sz w:val="22"/>
          <w:szCs w:val="22"/>
        </w:rPr>
        <w:t xml:space="preserve">an advisor to </w:t>
      </w:r>
      <w:hyperlink r:id="rId9" w:history="1">
        <w:r w:rsidR="00FD30D1" w:rsidRPr="00D360A9">
          <w:rPr>
            <w:rStyle w:val="Hyperlink"/>
            <w:rFonts w:ascii="Calibri" w:hAnsi="Calibri" w:cs="Arial"/>
            <w:b/>
            <w:bCs/>
            <w:sz w:val="22"/>
            <w:szCs w:val="22"/>
          </w:rPr>
          <w:t>Columbia University’s Construction Administration Program</w:t>
        </w:r>
      </w:hyperlink>
      <w:r w:rsidR="00FD30D1">
        <w:rPr>
          <w:rFonts w:ascii="Calibri" w:hAnsi="Calibri" w:cs="Arial"/>
          <w:sz w:val="22"/>
          <w:szCs w:val="22"/>
        </w:rPr>
        <w:t xml:space="preserve">,  </w:t>
      </w:r>
    </w:p>
    <w:p w14:paraId="3D53239E" w14:textId="33C2E4BB" w:rsidR="00AC6DD3" w:rsidRDefault="00AC6DD3" w:rsidP="000310DE">
      <w:pPr>
        <w:pStyle w:val="NormalWeb"/>
        <w:spacing w:after="0" w:line="276" w:lineRule="auto"/>
        <w:rPr>
          <w:rStyle w:val="A1"/>
          <w:rFonts w:ascii="Calibri" w:hAnsi="Calibri"/>
          <w:sz w:val="22"/>
          <w:szCs w:val="22"/>
        </w:rPr>
      </w:pPr>
    </w:p>
    <w:p w14:paraId="0D670030" w14:textId="62783672" w:rsidR="00401C82" w:rsidRDefault="005E3D0C" w:rsidP="000310DE">
      <w:pPr>
        <w:pStyle w:val="NormalWeb"/>
        <w:spacing w:after="0" w:line="276" w:lineRule="auto"/>
        <w:rPr>
          <w:rStyle w:val="A1"/>
          <w:rFonts w:ascii="Calibri" w:hAnsi="Calibri"/>
          <w:sz w:val="22"/>
          <w:szCs w:val="22"/>
        </w:rPr>
      </w:pPr>
      <w:r w:rsidRPr="005E3D0C">
        <w:rPr>
          <w:rStyle w:val="A1"/>
          <w:rFonts w:ascii="Calibri" w:hAnsi="Calibri"/>
          <w:b/>
          <w:bCs/>
          <w:sz w:val="22"/>
          <w:szCs w:val="22"/>
        </w:rPr>
        <w:t>Academic Background</w:t>
      </w:r>
      <w:r>
        <w:rPr>
          <w:rStyle w:val="A1"/>
          <w:rFonts w:ascii="Calibri" w:hAnsi="Calibri"/>
          <w:sz w:val="22"/>
          <w:szCs w:val="22"/>
        </w:rPr>
        <w:t xml:space="preserve">. </w:t>
      </w:r>
      <w:r w:rsidR="000310DE">
        <w:rPr>
          <w:rStyle w:val="A1"/>
          <w:rFonts w:ascii="Calibri" w:hAnsi="Calibri"/>
          <w:sz w:val="22"/>
          <w:szCs w:val="22"/>
        </w:rPr>
        <w:t>Dr. Sacks</w:t>
      </w:r>
      <w:r w:rsidR="000310DE" w:rsidRPr="000A3A69">
        <w:rPr>
          <w:rStyle w:val="A1"/>
          <w:rFonts w:ascii="Calibri" w:hAnsi="Calibri"/>
          <w:sz w:val="22"/>
          <w:szCs w:val="22"/>
        </w:rPr>
        <w:t xml:space="preserve"> is</w:t>
      </w:r>
      <w:r w:rsidR="000310DE">
        <w:rPr>
          <w:rStyle w:val="A1"/>
          <w:rFonts w:ascii="Calibri" w:hAnsi="Calibri"/>
          <w:sz w:val="22"/>
          <w:szCs w:val="22"/>
        </w:rPr>
        <w:t xml:space="preserve"> a former </w:t>
      </w:r>
      <w:r w:rsidR="006F7887">
        <w:rPr>
          <w:rStyle w:val="A1"/>
          <w:rFonts w:ascii="Calibri" w:hAnsi="Calibri"/>
          <w:sz w:val="22"/>
          <w:szCs w:val="22"/>
        </w:rPr>
        <w:t xml:space="preserve">university professor </w:t>
      </w:r>
      <w:r w:rsidR="000310DE">
        <w:rPr>
          <w:rStyle w:val="A1"/>
          <w:rFonts w:ascii="Calibri" w:hAnsi="Calibri"/>
          <w:sz w:val="22"/>
          <w:szCs w:val="22"/>
        </w:rPr>
        <w:t>and educator.</w:t>
      </w:r>
      <w:r w:rsidR="000310DE" w:rsidRPr="000A3A69">
        <w:rPr>
          <w:rStyle w:val="A1"/>
          <w:rFonts w:ascii="Calibri" w:hAnsi="Calibri"/>
          <w:sz w:val="22"/>
          <w:szCs w:val="22"/>
        </w:rPr>
        <w:t xml:space="preserve"> She was an Assistant Professor at Hofstra University</w:t>
      </w:r>
      <w:r w:rsidR="0037002B">
        <w:rPr>
          <w:rStyle w:val="A1"/>
          <w:rFonts w:ascii="Calibri" w:hAnsi="Calibri"/>
          <w:sz w:val="22"/>
          <w:szCs w:val="22"/>
        </w:rPr>
        <w:t>’s School of Business</w:t>
      </w:r>
      <w:r w:rsidR="000310DE" w:rsidRPr="000A3A69">
        <w:rPr>
          <w:rStyle w:val="A1"/>
          <w:rFonts w:ascii="Calibri" w:hAnsi="Calibri"/>
          <w:sz w:val="22"/>
          <w:szCs w:val="22"/>
        </w:rPr>
        <w:t xml:space="preserve"> for three years and then left to head the Communications, Film and Technology Department at NYU’s School of Professional Studie</w:t>
      </w:r>
      <w:r w:rsidR="000310DE">
        <w:rPr>
          <w:rStyle w:val="A1"/>
          <w:rFonts w:ascii="Calibri" w:hAnsi="Calibri"/>
          <w:sz w:val="22"/>
          <w:szCs w:val="22"/>
        </w:rPr>
        <w:t>s</w:t>
      </w:r>
      <w:r w:rsidR="00F938D1">
        <w:rPr>
          <w:rStyle w:val="A1"/>
          <w:rFonts w:ascii="Calibri" w:hAnsi="Calibri"/>
          <w:sz w:val="22"/>
          <w:szCs w:val="22"/>
        </w:rPr>
        <w:t xml:space="preserve"> where she administered a </w:t>
      </w:r>
      <w:r w:rsidR="000310DE">
        <w:rPr>
          <w:rStyle w:val="A1"/>
          <w:rFonts w:ascii="Calibri" w:hAnsi="Calibri"/>
          <w:sz w:val="22"/>
          <w:szCs w:val="22"/>
        </w:rPr>
        <w:t>program of 250 courses</w:t>
      </w:r>
      <w:r w:rsidR="00F938D1">
        <w:rPr>
          <w:rStyle w:val="A1"/>
          <w:rFonts w:ascii="Calibri" w:hAnsi="Calibri"/>
          <w:sz w:val="22"/>
          <w:szCs w:val="22"/>
        </w:rPr>
        <w:t xml:space="preserve">, with over </w:t>
      </w:r>
      <w:r w:rsidR="000310DE">
        <w:rPr>
          <w:rStyle w:val="A1"/>
          <w:rFonts w:ascii="Calibri" w:hAnsi="Calibri"/>
          <w:sz w:val="22"/>
          <w:szCs w:val="22"/>
        </w:rPr>
        <w:t xml:space="preserve">100 faculty </w:t>
      </w:r>
      <w:r w:rsidR="00F938D1">
        <w:rPr>
          <w:rStyle w:val="A1"/>
          <w:rFonts w:ascii="Calibri" w:hAnsi="Calibri"/>
          <w:sz w:val="22"/>
          <w:szCs w:val="22"/>
        </w:rPr>
        <w:t xml:space="preserve">that served </w:t>
      </w:r>
      <w:r w:rsidR="000310DE">
        <w:rPr>
          <w:rStyle w:val="A1"/>
          <w:rFonts w:ascii="Calibri" w:hAnsi="Calibri"/>
          <w:sz w:val="22"/>
          <w:szCs w:val="22"/>
        </w:rPr>
        <w:t xml:space="preserve">5000 </w:t>
      </w:r>
      <w:r w:rsidR="00AC6DD3">
        <w:rPr>
          <w:rStyle w:val="A1"/>
          <w:rFonts w:ascii="Calibri" w:hAnsi="Calibri"/>
          <w:sz w:val="22"/>
          <w:szCs w:val="22"/>
        </w:rPr>
        <w:t xml:space="preserve">adult </w:t>
      </w:r>
      <w:r w:rsidR="000310DE">
        <w:rPr>
          <w:rStyle w:val="A1"/>
          <w:rFonts w:ascii="Calibri" w:hAnsi="Calibri"/>
          <w:sz w:val="22"/>
          <w:szCs w:val="22"/>
        </w:rPr>
        <w:t xml:space="preserve">students. </w:t>
      </w:r>
      <w:r w:rsidR="002F2D7C">
        <w:rPr>
          <w:rStyle w:val="A1"/>
          <w:rFonts w:ascii="Calibri" w:hAnsi="Calibri"/>
          <w:sz w:val="22"/>
          <w:szCs w:val="22"/>
        </w:rPr>
        <w:t xml:space="preserve">Dr. Sacks </w:t>
      </w:r>
      <w:r w:rsidR="00A86BA1">
        <w:rPr>
          <w:rStyle w:val="A1"/>
          <w:rFonts w:ascii="Calibri" w:hAnsi="Calibri"/>
          <w:sz w:val="22"/>
          <w:szCs w:val="22"/>
        </w:rPr>
        <w:t xml:space="preserve">earned her Ph.D. </w:t>
      </w:r>
      <w:r w:rsidR="002F2D7C">
        <w:rPr>
          <w:rStyle w:val="A1"/>
          <w:rFonts w:ascii="Calibri" w:hAnsi="Calibri"/>
          <w:sz w:val="22"/>
          <w:szCs w:val="22"/>
        </w:rPr>
        <w:t>from New York University</w:t>
      </w:r>
      <w:r w:rsidR="00401C82">
        <w:rPr>
          <w:rStyle w:val="A1"/>
          <w:rFonts w:ascii="Calibri" w:hAnsi="Calibri"/>
          <w:sz w:val="22"/>
          <w:szCs w:val="22"/>
        </w:rPr>
        <w:t>.</w:t>
      </w:r>
    </w:p>
    <w:p w14:paraId="766E532F" w14:textId="77777777" w:rsidR="00401C82" w:rsidRDefault="00401C82" w:rsidP="000310DE">
      <w:pPr>
        <w:pStyle w:val="NormalWeb"/>
        <w:spacing w:after="0" w:line="276" w:lineRule="auto"/>
        <w:rPr>
          <w:rStyle w:val="A1"/>
          <w:rFonts w:ascii="Calibri" w:hAnsi="Calibri"/>
          <w:sz w:val="22"/>
          <w:szCs w:val="22"/>
        </w:rPr>
      </w:pPr>
    </w:p>
    <w:sectPr w:rsidR="00401C82" w:rsidSect="008C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B5"/>
    <w:rsid w:val="00004979"/>
    <w:rsid w:val="000310DE"/>
    <w:rsid w:val="00116BAD"/>
    <w:rsid w:val="00153D2D"/>
    <w:rsid w:val="00192163"/>
    <w:rsid w:val="002B66AB"/>
    <w:rsid w:val="002F2D7C"/>
    <w:rsid w:val="0037002B"/>
    <w:rsid w:val="00401C82"/>
    <w:rsid w:val="00420FE0"/>
    <w:rsid w:val="005A72A7"/>
    <w:rsid w:val="005E3D0C"/>
    <w:rsid w:val="00600E80"/>
    <w:rsid w:val="006603AD"/>
    <w:rsid w:val="006A1C3E"/>
    <w:rsid w:val="006E422C"/>
    <w:rsid w:val="006F7887"/>
    <w:rsid w:val="00772EC6"/>
    <w:rsid w:val="007740E7"/>
    <w:rsid w:val="007C19EC"/>
    <w:rsid w:val="00837D45"/>
    <w:rsid w:val="008A1716"/>
    <w:rsid w:val="008C454B"/>
    <w:rsid w:val="00975B4A"/>
    <w:rsid w:val="009F299D"/>
    <w:rsid w:val="00A86BA1"/>
    <w:rsid w:val="00AC6DD3"/>
    <w:rsid w:val="00B305E4"/>
    <w:rsid w:val="00BA34AC"/>
    <w:rsid w:val="00BF28E6"/>
    <w:rsid w:val="00CB5A61"/>
    <w:rsid w:val="00D17BE7"/>
    <w:rsid w:val="00D20EB5"/>
    <w:rsid w:val="00D360A9"/>
    <w:rsid w:val="00E116A4"/>
    <w:rsid w:val="00E944B5"/>
    <w:rsid w:val="00EF769E"/>
    <w:rsid w:val="00F31D10"/>
    <w:rsid w:val="00F67FDA"/>
    <w:rsid w:val="00F82AC6"/>
    <w:rsid w:val="00F938D1"/>
    <w:rsid w:val="00FB641A"/>
    <w:rsid w:val="00FC0FB8"/>
    <w:rsid w:val="00FD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E126"/>
  <w15:chartTrackingRefBased/>
  <w15:docId w15:val="{488E9087-C643-4293-AB6F-7EE61CD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4B5"/>
    <w:pPr>
      <w:spacing w:after="240" w:line="240" w:lineRule="auto"/>
    </w:pPr>
    <w:rPr>
      <w:rFonts w:ascii="Times New Roman" w:eastAsia="Times New Roman" w:hAnsi="Times New Roman"/>
      <w:sz w:val="24"/>
      <w:szCs w:val="24"/>
    </w:rPr>
  </w:style>
  <w:style w:type="character" w:customStyle="1" w:styleId="bold1">
    <w:name w:val="bold1"/>
    <w:rsid w:val="00E944B5"/>
    <w:rPr>
      <w:b/>
      <w:bCs/>
    </w:rPr>
  </w:style>
  <w:style w:type="paragraph" w:customStyle="1" w:styleId="Pa5">
    <w:name w:val="Pa5"/>
    <w:basedOn w:val="Normal"/>
    <w:next w:val="Normal"/>
    <w:uiPriority w:val="99"/>
    <w:rsid w:val="00E944B5"/>
    <w:pPr>
      <w:autoSpaceDE w:val="0"/>
      <w:autoSpaceDN w:val="0"/>
      <w:adjustRightInd w:val="0"/>
      <w:spacing w:after="0" w:line="241" w:lineRule="atLeast"/>
    </w:pPr>
    <w:rPr>
      <w:sz w:val="24"/>
      <w:szCs w:val="24"/>
    </w:rPr>
  </w:style>
  <w:style w:type="character" w:customStyle="1" w:styleId="A1">
    <w:name w:val="A1"/>
    <w:uiPriority w:val="99"/>
    <w:rsid w:val="00E944B5"/>
    <w:rPr>
      <w:rFonts w:cs="Calibri"/>
      <w:color w:val="000000"/>
      <w:sz w:val="20"/>
      <w:szCs w:val="20"/>
    </w:rPr>
  </w:style>
  <w:style w:type="character" w:styleId="Hyperlink">
    <w:name w:val="Hyperlink"/>
    <w:basedOn w:val="DefaultParagraphFont"/>
    <w:uiPriority w:val="99"/>
    <w:unhideWhenUsed/>
    <w:rsid w:val="00FD30D1"/>
    <w:rPr>
      <w:color w:val="0563C1" w:themeColor="hyperlink"/>
      <w:u w:val="single"/>
    </w:rPr>
  </w:style>
  <w:style w:type="character" w:styleId="UnresolvedMention">
    <w:name w:val="Unresolved Mention"/>
    <w:basedOn w:val="DefaultParagraphFont"/>
    <w:uiPriority w:val="99"/>
    <w:semiHidden/>
    <w:unhideWhenUsed/>
    <w:rsid w:val="00FD3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initiative.org/" TargetMode="External"/><Relationship Id="rId3" Type="http://schemas.openxmlformats.org/officeDocument/2006/relationships/webSettings" Target="webSettings.xml"/><Relationship Id="rId7" Type="http://schemas.openxmlformats.org/officeDocument/2006/relationships/hyperlink" Target="https://ascendcit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cendregionalprogram.com/nynjli/" TargetMode="External"/><Relationship Id="rId11" Type="http://schemas.openxmlformats.org/officeDocument/2006/relationships/theme" Target="theme/theme1.xml"/><Relationship Id="rId5" Type="http://schemas.openxmlformats.org/officeDocument/2006/relationships/hyperlink" Target="https://wbcnyc.org/" TargetMode="External"/><Relationship Id="rId10" Type="http://schemas.openxmlformats.org/officeDocument/2006/relationships/fontTable" Target="fontTable.xml"/><Relationship Id="rId4" Type="http://schemas.openxmlformats.org/officeDocument/2006/relationships/hyperlink" Target="https://sackscom.com/" TargetMode="External"/><Relationship Id="rId9" Type="http://schemas.openxmlformats.org/officeDocument/2006/relationships/hyperlink" Target="https://sps.columbia.edu/advisor/renee-sacks-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Sacks Communications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QUICKBOOKS PC</dc:creator>
  <cp:keywords/>
  <cp:lastModifiedBy>Renee Sacks</cp:lastModifiedBy>
  <cp:revision>5</cp:revision>
  <dcterms:created xsi:type="dcterms:W3CDTF">2023-04-15T08:20:00Z</dcterms:created>
  <dcterms:modified xsi:type="dcterms:W3CDTF">2023-09-04T12:23:00Z</dcterms:modified>
</cp:coreProperties>
</file>